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52D" w:rsidRDefault="0012452D" w:rsidP="001B3033">
      <w:pPr>
        <w:jc w:val="center"/>
        <w:rPr>
          <w:sz w:val="36"/>
          <w:szCs w:val="36"/>
        </w:rPr>
      </w:pPr>
      <w:r>
        <w:rPr>
          <w:rFonts w:ascii="Arial" w:hAnsi="Arial" w:cs="Arial"/>
          <w:noProof/>
          <w:lang w:eastAsia="en-GB"/>
        </w:rPr>
        <w:drawing>
          <wp:inline distT="0" distB="0" distL="0" distR="0">
            <wp:extent cx="942975" cy="1095375"/>
            <wp:effectExtent l="0" t="0" r="9525" b="9525"/>
            <wp:docPr id="1" name="Picture 1" descr="FriendsLogoLime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endsLogoLimeLea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rsidR="00872B13" w:rsidRPr="001B3033" w:rsidRDefault="00872B13" w:rsidP="001B3033">
      <w:pPr>
        <w:jc w:val="center"/>
        <w:rPr>
          <w:sz w:val="36"/>
          <w:szCs w:val="36"/>
        </w:rPr>
      </w:pPr>
      <w:r w:rsidRPr="001B3033">
        <w:rPr>
          <w:sz w:val="36"/>
          <w:szCs w:val="36"/>
        </w:rPr>
        <w:t>Friends of Murray Road Recreation Ground</w:t>
      </w:r>
    </w:p>
    <w:p w:rsidR="00872B13" w:rsidRDefault="00872B13" w:rsidP="001B3033">
      <w:pPr>
        <w:jc w:val="center"/>
      </w:pPr>
      <w:r w:rsidRPr="001B3033">
        <w:rPr>
          <w:b/>
        </w:rPr>
        <w:t xml:space="preserve">Notes of meeting held on </w:t>
      </w:r>
      <w:r w:rsidR="001A4B9D">
        <w:rPr>
          <w:b/>
        </w:rPr>
        <w:t>12</w:t>
      </w:r>
      <w:r w:rsidRPr="001B3033">
        <w:rPr>
          <w:b/>
        </w:rPr>
        <w:t xml:space="preserve"> </w:t>
      </w:r>
      <w:r w:rsidR="001A4B9D">
        <w:rPr>
          <w:b/>
        </w:rPr>
        <w:t>April</w:t>
      </w:r>
      <w:r w:rsidRPr="001B3033">
        <w:rPr>
          <w:b/>
        </w:rPr>
        <w:t xml:space="preserve"> 2016 at 7pm</w:t>
      </w:r>
      <w:r w:rsidR="001B3033">
        <w:rPr>
          <w:b/>
        </w:rPr>
        <w:t xml:space="preserve"> a</w:t>
      </w:r>
      <w:r w:rsidRPr="001B3033">
        <w:rPr>
          <w:b/>
        </w:rPr>
        <w:t>t Murrayside Community Centre</w:t>
      </w:r>
    </w:p>
    <w:p w:rsidR="00872B13" w:rsidRDefault="00872B13" w:rsidP="00872B13">
      <w:pPr>
        <w:spacing w:after="0" w:line="240" w:lineRule="auto"/>
      </w:pPr>
      <w:r>
        <w:t>Present:</w:t>
      </w:r>
      <w:r>
        <w:tab/>
        <w:t>Glen Thimblethorpe (Chair)</w:t>
      </w:r>
      <w:r w:rsidR="001A4B9D">
        <w:t>, David Lynch (Treasurer), Carl Murton IBC,</w:t>
      </w:r>
    </w:p>
    <w:p w:rsidR="00872B13" w:rsidRDefault="00872B13" w:rsidP="00872B13">
      <w:pPr>
        <w:spacing w:after="0" w:line="240" w:lineRule="auto"/>
      </w:pPr>
      <w:r>
        <w:tab/>
      </w:r>
      <w:r>
        <w:tab/>
        <w:t>Cllr Bill Q</w:t>
      </w:r>
      <w:r w:rsidR="001A4B9D">
        <w:t xml:space="preserve">uinton, Malcolm and Jenny Ebbs, Sam Teague IBC, </w:t>
      </w:r>
    </w:p>
    <w:p w:rsidR="00872B13" w:rsidRPr="00D67DA9" w:rsidRDefault="00872B13" w:rsidP="00872B13">
      <w:pPr>
        <w:spacing w:after="0" w:line="240" w:lineRule="auto"/>
        <w:rPr>
          <w:sz w:val="16"/>
          <w:szCs w:val="16"/>
        </w:rPr>
      </w:pPr>
    </w:p>
    <w:p w:rsidR="00872B13" w:rsidRDefault="00872B13" w:rsidP="00872B13">
      <w:pPr>
        <w:spacing w:after="0" w:line="240" w:lineRule="auto"/>
      </w:pPr>
      <w:r>
        <w:t>Apologies:</w:t>
      </w:r>
      <w:r>
        <w:tab/>
        <w:t>Cllr Bill Knowles</w:t>
      </w:r>
      <w:r w:rsidR="0012452D">
        <w:t>, Cllr Phil Smart, Steve Kemp IBC</w:t>
      </w:r>
    </w:p>
    <w:p w:rsidR="00872B13" w:rsidRPr="00D67DA9" w:rsidRDefault="00872B13" w:rsidP="00872B13">
      <w:pPr>
        <w:spacing w:after="0" w:line="240" w:lineRule="auto"/>
        <w:rPr>
          <w:sz w:val="16"/>
          <w:szCs w:val="16"/>
        </w:rPr>
      </w:pPr>
    </w:p>
    <w:p w:rsidR="00872B13" w:rsidRPr="00872B13" w:rsidRDefault="00872B13" w:rsidP="00872B13">
      <w:pPr>
        <w:spacing w:after="0" w:line="240" w:lineRule="auto"/>
        <w:rPr>
          <w:b/>
        </w:rPr>
      </w:pPr>
      <w:r w:rsidRPr="00872B13">
        <w:rPr>
          <w:b/>
        </w:rPr>
        <w:t>Agenda</w:t>
      </w:r>
    </w:p>
    <w:p w:rsidR="00872B13" w:rsidRPr="00872B13" w:rsidRDefault="00872B13" w:rsidP="00872B13">
      <w:pPr>
        <w:pStyle w:val="ListParagraph"/>
        <w:numPr>
          <w:ilvl w:val="0"/>
          <w:numId w:val="1"/>
        </w:numPr>
        <w:spacing w:after="0" w:line="240" w:lineRule="auto"/>
        <w:rPr>
          <w:b/>
        </w:rPr>
      </w:pPr>
      <w:r w:rsidRPr="00872B13">
        <w:rPr>
          <w:b/>
        </w:rPr>
        <w:t>Welcome</w:t>
      </w:r>
    </w:p>
    <w:p w:rsidR="00872B13" w:rsidRPr="00872B13" w:rsidRDefault="00872B13" w:rsidP="00872B13">
      <w:pPr>
        <w:pStyle w:val="ListParagraph"/>
        <w:numPr>
          <w:ilvl w:val="0"/>
          <w:numId w:val="1"/>
        </w:numPr>
        <w:spacing w:after="0" w:line="240" w:lineRule="auto"/>
        <w:rPr>
          <w:b/>
        </w:rPr>
      </w:pPr>
      <w:r w:rsidRPr="00872B13">
        <w:rPr>
          <w:b/>
        </w:rPr>
        <w:t>Minutes of last meeting</w:t>
      </w:r>
    </w:p>
    <w:p w:rsidR="00872B13" w:rsidRPr="00872B13" w:rsidRDefault="00872B13" w:rsidP="00872B13">
      <w:pPr>
        <w:pStyle w:val="ListParagraph"/>
        <w:numPr>
          <w:ilvl w:val="0"/>
          <w:numId w:val="1"/>
        </w:numPr>
        <w:spacing w:after="0" w:line="240" w:lineRule="auto"/>
        <w:rPr>
          <w:b/>
        </w:rPr>
      </w:pPr>
      <w:r w:rsidRPr="00872B13">
        <w:rPr>
          <w:b/>
        </w:rPr>
        <w:t>Updates</w:t>
      </w:r>
    </w:p>
    <w:p w:rsidR="00872B13" w:rsidRPr="00872B13" w:rsidRDefault="00872B13" w:rsidP="00872B13">
      <w:pPr>
        <w:pStyle w:val="ListParagraph"/>
        <w:numPr>
          <w:ilvl w:val="0"/>
          <w:numId w:val="1"/>
        </w:numPr>
        <w:spacing w:after="0" w:line="240" w:lineRule="auto"/>
        <w:rPr>
          <w:b/>
        </w:rPr>
      </w:pPr>
      <w:r w:rsidRPr="00872B13">
        <w:rPr>
          <w:b/>
        </w:rPr>
        <w:t>Priorities</w:t>
      </w:r>
    </w:p>
    <w:p w:rsidR="00872B13" w:rsidRPr="00872B13" w:rsidRDefault="00872B13" w:rsidP="00872B13">
      <w:pPr>
        <w:pStyle w:val="ListParagraph"/>
        <w:numPr>
          <w:ilvl w:val="0"/>
          <w:numId w:val="1"/>
        </w:numPr>
        <w:spacing w:after="0" w:line="240" w:lineRule="auto"/>
        <w:rPr>
          <w:b/>
        </w:rPr>
      </w:pPr>
      <w:r w:rsidRPr="00872B13">
        <w:rPr>
          <w:b/>
        </w:rPr>
        <w:t>AOB and date of next meeting</w:t>
      </w:r>
    </w:p>
    <w:p w:rsidR="00872B13" w:rsidRPr="00D67DA9" w:rsidRDefault="00872B13" w:rsidP="00872B13">
      <w:pPr>
        <w:spacing w:after="0" w:line="240" w:lineRule="auto"/>
        <w:rPr>
          <w:sz w:val="16"/>
          <w:szCs w:val="16"/>
        </w:rPr>
      </w:pPr>
    </w:p>
    <w:p w:rsidR="00872B13" w:rsidRPr="00443F38" w:rsidRDefault="00872B13" w:rsidP="00443F38">
      <w:pPr>
        <w:pStyle w:val="ListParagraph"/>
        <w:numPr>
          <w:ilvl w:val="0"/>
          <w:numId w:val="4"/>
        </w:numPr>
        <w:spacing w:after="0" w:line="240" w:lineRule="auto"/>
        <w:ind w:left="360"/>
        <w:rPr>
          <w:b/>
        </w:rPr>
      </w:pPr>
      <w:r w:rsidRPr="00443F38">
        <w:rPr>
          <w:b/>
        </w:rPr>
        <w:t xml:space="preserve">Welcome </w:t>
      </w:r>
    </w:p>
    <w:p w:rsidR="00872B13" w:rsidRPr="00D67DA9" w:rsidRDefault="00872B13" w:rsidP="00443F38">
      <w:pPr>
        <w:spacing w:after="0" w:line="240" w:lineRule="auto"/>
        <w:rPr>
          <w:b/>
          <w:sz w:val="16"/>
          <w:szCs w:val="16"/>
        </w:rPr>
      </w:pPr>
    </w:p>
    <w:p w:rsidR="00872B13" w:rsidRPr="00872B13" w:rsidRDefault="00872B13" w:rsidP="00443F38">
      <w:pPr>
        <w:pStyle w:val="ListParagraph"/>
        <w:spacing w:after="0" w:line="240" w:lineRule="auto"/>
        <w:ind w:left="360"/>
      </w:pPr>
      <w:r w:rsidRPr="00872B13">
        <w:t xml:space="preserve">ST welcomed everyone and members briefly introduced themselves for the benefit of our new </w:t>
      </w:r>
      <w:r w:rsidR="001A4B9D">
        <w:t>IBC Officer</w:t>
      </w:r>
      <w:r w:rsidRPr="00872B13">
        <w:t>.</w:t>
      </w:r>
    </w:p>
    <w:p w:rsidR="00872B13" w:rsidRPr="00D67DA9" w:rsidRDefault="00872B13" w:rsidP="00443F38">
      <w:pPr>
        <w:spacing w:after="0" w:line="240" w:lineRule="auto"/>
        <w:rPr>
          <w:sz w:val="16"/>
          <w:szCs w:val="16"/>
        </w:rPr>
      </w:pPr>
    </w:p>
    <w:p w:rsidR="00872B13" w:rsidRDefault="00872B13" w:rsidP="00443F38">
      <w:pPr>
        <w:pStyle w:val="ListParagraph"/>
        <w:numPr>
          <w:ilvl w:val="0"/>
          <w:numId w:val="4"/>
        </w:numPr>
        <w:spacing w:after="0" w:line="240" w:lineRule="auto"/>
        <w:ind w:left="360"/>
      </w:pPr>
      <w:r w:rsidRPr="00443F38">
        <w:rPr>
          <w:b/>
        </w:rPr>
        <w:t>Minutes of Last Meeting</w:t>
      </w:r>
      <w:r w:rsidR="00443F38">
        <w:rPr>
          <w:b/>
        </w:rPr>
        <w:t xml:space="preserve"> and Matters Arising</w:t>
      </w:r>
    </w:p>
    <w:p w:rsidR="00443F38" w:rsidRPr="00D67DA9" w:rsidRDefault="00443F38" w:rsidP="00443F38">
      <w:pPr>
        <w:spacing w:after="0" w:line="240" w:lineRule="auto"/>
        <w:rPr>
          <w:sz w:val="16"/>
          <w:szCs w:val="16"/>
        </w:rPr>
      </w:pPr>
    </w:p>
    <w:p w:rsidR="00443F38" w:rsidRDefault="00443F38" w:rsidP="00443F38">
      <w:pPr>
        <w:pStyle w:val="ListParagraph"/>
        <w:spacing w:after="0" w:line="240" w:lineRule="auto"/>
        <w:ind w:left="360"/>
      </w:pPr>
      <w:r>
        <w:t xml:space="preserve">These were deemed appropriate.  ST informed the meeting that the </w:t>
      </w:r>
      <w:r w:rsidR="001A4B9D">
        <w:t>latest desired</w:t>
      </w:r>
      <w:r>
        <w:t xml:space="preserve"> funding</w:t>
      </w:r>
      <w:r w:rsidR="001A4B9D">
        <w:t xml:space="preserve"> bids,</w:t>
      </w:r>
      <w:r>
        <w:t xml:space="preserve"> for</w:t>
      </w:r>
      <w:r w:rsidR="001A4B9D">
        <w:t xml:space="preserve"> new safety surface</w:t>
      </w:r>
      <w:r>
        <w:t xml:space="preserve"> for the toddler area and replacement gates worked out at approaching £10K, which may be too much for Locality Funding and it may be more advisable to apply to Awards for All.  A letter had been drafted and was being finalised</w:t>
      </w:r>
      <w:r w:rsidR="001A4B9D">
        <w:t>, but bids had to come from the Friends</w:t>
      </w:r>
      <w:r>
        <w:t>.</w:t>
      </w:r>
    </w:p>
    <w:p w:rsidR="00443F38" w:rsidRPr="00D67DA9" w:rsidRDefault="00443F38" w:rsidP="00443F38">
      <w:pPr>
        <w:pStyle w:val="ListParagraph"/>
        <w:spacing w:after="0" w:line="240" w:lineRule="auto"/>
        <w:ind w:left="360"/>
        <w:rPr>
          <w:sz w:val="16"/>
          <w:szCs w:val="16"/>
        </w:rPr>
      </w:pPr>
    </w:p>
    <w:p w:rsidR="00443F38" w:rsidRPr="00443F38" w:rsidRDefault="00443F38" w:rsidP="00443F38">
      <w:pPr>
        <w:spacing w:after="0" w:line="240" w:lineRule="auto"/>
        <w:rPr>
          <w:b/>
        </w:rPr>
      </w:pPr>
      <w:r>
        <w:rPr>
          <w:b/>
        </w:rPr>
        <w:t xml:space="preserve">3     </w:t>
      </w:r>
      <w:r w:rsidRPr="00443F38">
        <w:rPr>
          <w:b/>
        </w:rPr>
        <w:t xml:space="preserve">Updates </w:t>
      </w:r>
    </w:p>
    <w:p w:rsidR="00443F38" w:rsidRPr="00D67DA9" w:rsidRDefault="00443F38" w:rsidP="00443F38">
      <w:pPr>
        <w:spacing w:after="0" w:line="240" w:lineRule="auto"/>
        <w:rPr>
          <w:b/>
          <w:sz w:val="16"/>
          <w:szCs w:val="16"/>
        </w:rPr>
      </w:pPr>
    </w:p>
    <w:p w:rsidR="00443F38" w:rsidRDefault="001A4B9D" w:rsidP="001B3033">
      <w:pPr>
        <w:pStyle w:val="ListParagraph"/>
        <w:spacing w:after="0" w:line="240" w:lineRule="auto"/>
        <w:ind w:left="360"/>
      </w:pPr>
      <w:r>
        <w:t>The main contractor sh</w:t>
      </w:r>
      <w:r w:rsidR="00443F38">
        <w:t>ould be completed by 6 May 2016</w:t>
      </w:r>
      <w:r w:rsidR="001B3033">
        <w:t>.</w:t>
      </w:r>
    </w:p>
    <w:p w:rsidR="001C27C1" w:rsidRDefault="001C27C1" w:rsidP="001B3033">
      <w:pPr>
        <w:pStyle w:val="ListParagraph"/>
        <w:spacing w:after="0" w:line="240" w:lineRule="auto"/>
        <w:ind w:left="360"/>
      </w:pPr>
      <w:r>
        <w:t>Holly bush to be left by meadow site? – likely not appropriate.</w:t>
      </w:r>
    </w:p>
    <w:p w:rsidR="001C27C1" w:rsidRDefault="001C27C1" w:rsidP="001B3033">
      <w:pPr>
        <w:pStyle w:val="ListParagraph"/>
        <w:spacing w:after="0" w:line="240" w:lineRule="auto"/>
        <w:ind w:left="360"/>
      </w:pPr>
      <w:r>
        <w:t xml:space="preserve">Roots of wild trees were left by contractor in </w:t>
      </w:r>
      <w:r w:rsidR="00EE1D81">
        <w:t>old courts</w:t>
      </w:r>
      <w:r>
        <w:t xml:space="preserve"> edge alongside school path.</w:t>
      </w:r>
    </w:p>
    <w:p w:rsidR="00443F38" w:rsidRPr="00D67DA9" w:rsidRDefault="00443F38" w:rsidP="00443F38">
      <w:pPr>
        <w:spacing w:after="0" w:line="240" w:lineRule="auto"/>
        <w:rPr>
          <w:sz w:val="16"/>
          <w:szCs w:val="16"/>
        </w:rPr>
      </w:pPr>
    </w:p>
    <w:p w:rsidR="00443F38" w:rsidRDefault="001B3033" w:rsidP="001B3033">
      <w:pPr>
        <w:spacing w:after="0" w:line="240" w:lineRule="auto"/>
      </w:pPr>
      <w:r>
        <w:rPr>
          <w:b/>
        </w:rPr>
        <w:t>4     Priorities</w:t>
      </w:r>
    </w:p>
    <w:p w:rsidR="00443F38" w:rsidRPr="00D67DA9" w:rsidRDefault="00443F38" w:rsidP="00443F38">
      <w:pPr>
        <w:spacing w:after="0" w:line="240" w:lineRule="auto"/>
        <w:rPr>
          <w:sz w:val="16"/>
          <w:szCs w:val="16"/>
        </w:rPr>
      </w:pPr>
    </w:p>
    <w:p w:rsidR="001B3033" w:rsidRDefault="00D67DA9" w:rsidP="00D67DA9">
      <w:pPr>
        <w:spacing w:after="0" w:line="240" w:lineRule="auto"/>
        <w:ind w:firstLine="360"/>
      </w:pPr>
      <w:r>
        <w:t>The Park Patrol will close the new courts at the same time as the toilets.</w:t>
      </w:r>
    </w:p>
    <w:p w:rsidR="00D67DA9" w:rsidRDefault="00D67DA9" w:rsidP="00D67DA9">
      <w:pPr>
        <w:spacing w:after="0" w:line="240" w:lineRule="auto"/>
        <w:ind w:left="360"/>
      </w:pPr>
      <w:r>
        <w:t>The Friends discussed a possible rota for them to open and close courts, ST suggested that though help was welcome it would be better for Patrol to do as they may have to deal with difficult people.</w:t>
      </w:r>
    </w:p>
    <w:p w:rsidR="001A4B9D" w:rsidRPr="00D67DA9" w:rsidRDefault="001A4B9D" w:rsidP="001B3033">
      <w:pPr>
        <w:spacing w:after="0" w:line="240" w:lineRule="auto"/>
        <w:rPr>
          <w:sz w:val="16"/>
          <w:szCs w:val="16"/>
        </w:rPr>
      </w:pPr>
    </w:p>
    <w:p w:rsidR="00C74437" w:rsidRPr="00C74437" w:rsidRDefault="00C74437" w:rsidP="00C74437">
      <w:pPr>
        <w:pStyle w:val="ListParagraph"/>
        <w:numPr>
          <w:ilvl w:val="0"/>
          <w:numId w:val="6"/>
        </w:numPr>
        <w:spacing w:after="0" w:line="240" w:lineRule="auto"/>
        <w:rPr>
          <w:b/>
        </w:rPr>
      </w:pPr>
      <w:r w:rsidRPr="00C74437">
        <w:rPr>
          <w:b/>
        </w:rPr>
        <w:t>AOB and date of next meeting</w:t>
      </w:r>
      <w:r w:rsidR="0012452D">
        <w:rPr>
          <w:b/>
        </w:rPr>
        <w:t>s</w:t>
      </w:r>
    </w:p>
    <w:p w:rsidR="001B3033" w:rsidRPr="00D67DA9" w:rsidRDefault="001B3033" w:rsidP="001B3033">
      <w:pPr>
        <w:spacing w:after="0" w:line="240" w:lineRule="auto"/>
        <w:rPr>
          <w:sz w:val="16"/>
          <w:szCs w:val="16"/>
        </w:rPr>
      </w:pPr>
    </w:p>
    <w:p w:rsidR="0012452D" w:rsidRDefault="0097796D" w:rsidP="001B3033">
      <w:pPr>
        <w:spacing w:after="0" w:line="240" w:lineRule="auto"/>
        <w:ind w:left="360"/>
      </w:pPr>
      <w:r>
        <w:t xml:space="preserve">The Friends Opening Event for the new courts needs organising – questions </w:t>
      </w:r>
      <w:r w:rsidR="001C27C1">
        <w:t>were asked about available local champions? Suggestions included Mrs Ransom, aged 102 or local councillors after the election period? GT will be talking to IBC Press Officer re Angle edition and PR.</w:t>
      </w:r>
    </w:p>
    <w:p w:rsidR="001C27C1" w:rsidRDefault="001C27C1" w:rsidP="001B3033">
      <w:pPr>
        <w:spacing w:after="0" w:line="240" w:lineRule="auto"/>
        <w:ind w:left="360"/>
      </w:pPr>
      <w:r>
        <w:lastRenderedPageBreak/>
        <w:t>Radio Suffolk phone in included a gentleman who noted there were air-raid shelters at the north end of the park, with an entrance o</w:t>
      </w:r>
      <w:r w:rsidR="00001E90">
        <w:t>pposite number 36 Murray Road. This r</w:t>
      </w:r>
      <w:r>
        <w:t xml:space="preserve">aises </w:t>
      </w:r>
      <w:r w:rsidR="00001E90">
        <w:t>the possibility of a historical feature, as available at Clifford Road Primary School.</w:t>
      </w:r>
    </w:p>
    <w:p w:rsidR="0097796D" w:rsidRDefault="0097796D" w:rsidP="001B3033">
      <w:pPr>
        <w:spacing w:after="0" w:line="240" w:lineRule="auto"/>
        <w:ind w:left="360"/>
      </w:pPr>
    </w:p>
    <w:p w:rsidR="00001E90" w:rsidRDefault="00A04CE8" w:rsidP="001B3033">
      <w:pPr>
        <w:spacing w:after="0" w:line="240" w:lineRule="auto"/>
        <w:ind w:left="360"/>
      </w:pPr>
      <w:r>
        <w:t>It was noted a bomb had landed in the park during the last war, site tbc.</w:t>
      </w:r>
    </w:p>
    <w:p w:rsidR="00A04CE8" w:rsidRDefault="00A04CE8" w:rsidP="001B3033">
      <w:pPr>
        <w:spacing w:after="0" w:line="240" w:lineRule="auto"/>
        <w:ind w:left="360"/>
      </w:pPr>
    </w:p>
    <w:p w:rsidR="00A04CE8" w:rsidRDefault="00A04CE8" w:rsidP="001B3033">
      <w:pPr>
        <w:spacing w:after="0" w:line="240" w:lineRule="auto"/>
        <w:ind w:left="360"/>
      </w:pPr>
      <w:r>
        <w:t>Cllrs Quinton and Knowles offered congratulations to the Friends on pursuing the removal of the old courts and creation of new facilities, the Chair replied with thanks for their support.</w:t>
      </w:r>
    </w:p>
    <w:p w:rsidR="006E509A" w:rsidRDefault="006E509A" w:rsidP="001B3033">
      <w:pPr>
        <w:spacing w:after="0" w:line="240" w:lineRule="auto"/>
        <w:ind w:left="360"/>
      </w:pPr>
    </w:p>
    <w:p w:rsidR="006E509A" w:rsidRDefault="006E509A" w:rsidP="001B3033">
      <w:pPr>
        <w:spacing w:after="0" w:line="240" w:lineRule="auto"/>
        <w:ind w:left="360"/>
      </w:pPr>
      <w:r>
        <w:t>The Co-op green counters seem to have disappeared for the Murray Project – ME to investigate.</w:t>
      </w:r>
      <w:bookmarkStart w:id="0" w:name="_GoBack"/>
      <w:bookmarkEnd w:id="0"/>
    </w:p>
    <w:p w:rsidR="00A04CE8" w:rsidRDefault="00A04CE8" w:rsidP="001B3033">
      <w:pPr>
        <w:spacing w:after="0" w:line="240" w:lineRule="auto"/>
        <w:ind w:left="360"/>
      </w:pPr>
    </w:p>
    <w:p w:rsidR="0012452D" w:rsidRPr="00A04CE8" w:rsidRDefault="0012452D" w:rsidP="0012452D">
      <w:pPr>
        <w:shd w:val="clear" w:color="auto" w:fill="FFFFFF"/>
        <w:rPr>
          <w:b/>
          <w:sz w:val="20"/>
          <w:szCs w:val="20"/>
        </w:rPr>
      </w:pPr>
      <w:r w:rsidRPr="00A04CE8">
        <w:rPr>
          <w:b/>
          <w:sz w:val="20"/>
          <w:szCs w:val="20"/>
        </w:rPr>
        <w:t>Future Friends meetings:</w:t>
      </w:r>
    </w:p>
    <w:p w:rsidR="0012452D" w:rsidRDefault="0012452D" w:rsidP="0012452D">
      <w:pPr>
        <w:pStyle w:val="NoSpacing"/>
        <w:rPr>
          <w:sz w:val="20"/>
          <w:szCs w:val="20"/>
        </w:rPr>
      </w:pPr>
      <w:r>
        <w:rPr>
          <w:sz w:val="20"/>
          <w:szCs w:val="20"/>
        </w:rPr>
        <w:t>Thursday the 19</w:t>
      </w:r>
      <w:r>
        <w:rPr>
          <w:sz w:val="20"/>
          <w:szCs w:val="20"/>
          <w:vertAlign w:val="superscript"/>
        </w:rPr>
        <w:t>th</w:t>
      </w:r>
      <w:r>
        <w:rPr>
          <w:sz w:val="20"/>
          <w:szCs w:val="20"/>
        </w:rPr>
        <w:t xml:space="preserve"> May 19/05/2016</w:t>
      </w:r>
    </w:p>
    <w:p w:rsidR="0012452D" w:rsidRDefault="0012452D" w:rsidP="0012452D">
      <w:pPr>
        <w:pStyle w:val="NoSpacing"/>
        <w:rPr>
          <w:sz w:val="20"/>
          <w:szCs w:val="20"/>
        </w:rPr>
      </w:pPr>
    </w:p>
    <w:p w:rsidR="0012452D" w:rsidRDefault="0012452D" w:rsidP="0012452D">
      <w:pPr>
        <w:pStyle w:val="NoSpacing"/>
        <w:rPr>
          <w:sz w:val="20"/>
          <w:szCs w:val="20"/>
        </w:rPr>
      </w:pPr>
      <w:r>
        <w:rPr>
          <w:sz w:val="20"/>
          <w:szCs w:val="20"/>
        </w:rPr>
        <w:t>Thursday the 30</w:t>
      </w:r>
      <w:r>
        <w:rPr>
          <w:sz w:val="20"/>
          <w:szCs w:val="20"/>
          <w:vertAlign w:val="superscript"/>
        </w:rPr>
        <w:t>th</w:t>
      </w:r>
      <w:r>
        <w:rPr>
          <w:sz w:val="20"/>
          <w:szCs w:val="20"/>
        </w:rPr>
        <w:t xml:space="preserve"> June 30/06/2016</w:t>
      </w:r>
    </w:p>
    <w:p w:rsidR="0012452D" w:rsidRDefault="0012452D" w:rsidP="0012452D">
      <w:pPr>
        <w:pStyle w:val="NoSpacing"/>
        <w:rPr>
          <w:sz w:val="20"/>
          <w:szCs w:val="20"/>
        </w:rPr>
      </w:pPr>
    </w:p>
    <w:p w:rsidR="0012452D" w:rsidRDefault="0012452D" w:rsidP="0012452D">
      <w:pPr>
        <w:pStyle w:val="NoSpacing"/>
        <w:rPr>
          <w:sz w:val="20"/>
          <w:szCs w:val="20"/>
        </w:rPr>
      </w:pPr>
      <w:r>
        <w:rPr>
          <w:sz w:val="20"/>
          <w:szCs w:val="20"/>
        </w:rPr>
        <w:t>Tuesday the 9</w:t>
      </w:r>
      <w:r>
        <w:rPr>
          <w:sz w:val="20"/>
          <w:szCs w:val="20"/>
          <w:vertAlign w:val="superscript"/>
        </w:rPr>
        <w:t>th</w:t>
      </w:r>
      <w:r>
        <w:rPr>
          <w:sz w:val="20"/>
          <w:szCs w:val="20"/>
        </w:rPr>
        <w:t xml:space="preserve"> August 09/08/2016</w:t>
      </w:r>
    </w:p>
    <w:p w:rsidR="0012452D" w:rsidRDefault="0012452D" w:rsidP="0012452D">
      <w:pPr>
        <w:pStyle w:val="NoSpacing"/>
        <w:rPr>
          <w:sz w:val="20"/>
          <w:szCs w:val="20"/>
        </w:rPr>
      </w:pPr>
    </w:p>
    <w:p w:rsidR="0012452D" w:rsidRDefault="0012452D" w:rsidP="0012452D">
      <w:pPr>
        <w:pStyle w:val="NoSpacing"/>
        <w:rPr>
          <w:sz w:val="20"/>
          <w:szCs w:val="20"/>
        </w:rPr>
      </w:pPr>
      <w:r>
        <w:rPr>
          <w:sz w:val="20"/>
          <w:szCs w:val="20"/>
        </w:rPr>
        <w:t>Tuesday the 20</w:t>
      </w:r>
      <w:r>
        <w:rPr>
          <w:sz w:val="20"/>
          <w:szCs w:val="20"/>
          <w:vertAlign w:val="superscript"/>
        </w:rPr>
        <w:t>th</w:t>
      </w:r>
      <w:r>
        <w:rPr>
          <w:sz w:val="20"/>
          <w:szCs w:val="20"/>
        </w:rPr>
        <w:t xml:space="preserve"> September 20/09/2016</w:t>
      </w:r>
    </w:p>
    <w:p w:rsidR="0012452D" w:rsidRDefault="0012452D" w:rsidP="0012452D">
      <w:pPr>
        <w:pStyle w:val="NoSpacing"/>
        <w:rPr>
          <w:sz w:val="20"/>
          <w:szCs w:val="20"/>
        </w:rPr>
      </w:pPr>
    </w:p>
    <w:p w:rsidR="0012452D" w:rsidRDefault="0012452D" w:rsidP="0012452D">
      <w:pPr>
        <w:pStyle w:val="NoSpacing"/>
        <w:rPr>
          <w:sz w:val="20"/>
          <w:szCs w:val="20"/>
        </w:rPr>
      </w:pPr>
      <w:r>
        <w:rPr>
          <w:sz w:val="20"/>
          <w:szCs w:val="20"/>
        </w:rPr>
        <w:t>Tuesday the 1</w:t>
      </w:r>
      <w:r>
        <w:rPr>
          <w:sz w:val="20"/>
          <w:szCs w:val="20"/>
          <w:vertAlign w:val="superscript"/>
        </w:rPr>
        <w:t>st</w:t>
      </w:r>
      <w:r>
        <w:rPr>
          <w:sz w:val="20"/>
          <w:szCs w:val="20"/>
        </w:rPr>
        <w:t xml:space="preserve"> of November 01/11/2016</w:t>
      </w:r>
    </w:p>
    <w:p w:rsidR="0012452D" w:rsidRDefault="0012452D" w:rsidP="0012452D">
      <w:pPr>
        <w:pStyle w:val="NoSpacing"/>
        <w:rPr>
          <w:sz w:val="20"/>
          <w:szCs w:val="20"/>
        </w:rPr>
      </w:pPr>
    </w:p>
    <w:p w:rsidR="0012452D" w:rsidRDefault="0012452D" w:rsidP="0012452D">
      <w:pPr>
        <w:pStyle w:val="NoSpacing"/>
        <w:rPr>
          <w:sz w:val="20"/>
          <w:szCs w:val="20"/>
        </w:rPr>
      </w:pPr>
      <w:r>
        <w:rPr>
          <w:sz w:val="20"/>
          <w:szCs w:val="20"/>
        </w:rPr>
        <w:t>Tuesday the 13</w:t>
      </w:r>
      <w:r>
        <w:rPr>
          <w:sz w:val="20"/>
          <w:szCs w:val="20"/>
          <w:vertAlign w:val="superscript"/>
        </w:rPr>
        <w:t>th</w:t>
      </w:r>
      <w:r>
        <w:rPr>
          <w:sz w:val="20"/>
          <w:szCs w:val="20"/>
        </w:rPr>
        <w:t xml:space="preserve"> December 13/12/2016</w:t>
      </w:r>
    </w:p>
    <w:p w:rsidR="0012452D" w:rsidRDefault="0012452D" w:rsidP="0012452D">
      <w:pPr>
        <w:pStyle w:val="NoSpacing"/>
        <w:rPr>
          <w:sz w:val="20"/>
          <w:szCs w:val="20"/>
        </w:rPr>
      </w:pPr>
    </w:p>
    <w:p w:rsidR="0012452D" w:rsidRPr="0012452D" w:rsidRDefault="0012452D" w:rsidP="0012452D">
      <w:pPr>
        <w:shd w:val="clear" w:color="auto" w:fill="FFFFFF"/>
        <w:rPr>
          <w:color w:val="000000"/>
          <w:sz w:val="20"/>
          <w:szCs w:val="20"/>
        </w:rPr>
      </w:pPr>
      <w:r>
        <w:rPr>
          <w:color w:val="000000"/>
          <w:sz w:val="20"/>
          <w:szCs w:val="20"/>
        </w:rPr>
        <w:t>7pm, at Murrayside Community Centre, off Nacton Road,</w:t>
      </w:r>
      <w:r>
        <w:rPr>
          <w:color w:val="1F497D"/>
          <w:sz w:val="20"/>
          <w:szCs w:val="20"/>
        </w:rPr>
        <w:t xml:space="preserve"> </w:t>
      </w:r>
      <w:r>
        <w:rPr>
          <w:color w:val="000000"/>
          <w:sz w:val="20"/>
          <w:szCs w:val="20"/>
        </w:rPr>
        <w:t>in the Foxhall Room.</w:t>
      </w:r>
    </w:p>
    <w:p w:rsidR="00443F38" w:rsidRPr="00443F38" w:rsidRDefault="00443F38" w:rsidP="00443F38">
      <w:pPr>
        <w:spacing w:after="0" w:line="240" w:lineRule="auto"/>
      </w:pPr>
    </w:p>
    <w:sectPr w:rsidR="00443F38" w:rsidRPr="00443F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50DE"/>
    <w:multiLevelType w:val="hybridMultilevel"/>
    <w:tmpl w:val="7B529B9E"/>
    <w:lvl w:ilvl="0" w:tplc="B46E93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6901B3"/>
    <w:multiLevelType w:val="hybridMultilevel"/>
    <w:tmpl w:val="E2462A1C"/>
    <w:lvl w:ilvl="0" w:tplc="C4489E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C87880"/>
    <w:multiLevelType w:val="hybridMultilevel"/>
    <w:tmpl w:val="3594C600"/>
    <w:lvl w:ilvl="0" w:tplc="B46E93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926F62"/>
    <w:multiLevelType w:val="hybridMultilevel"/>
    <w:tmpl w:val="49C69312"/>
    <w:lvl w:ilvl="0" w:tplc="8CA4F54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3C27CE4"/>
    <w:multiLevelType w:val="hybridMultilevel"/>
    <w:tmpl w:val="31FE46CC"/>
    <w:lvl w:ilvl="0" w:tplc="B46E9340">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E1F50A7"/>
    <w:multiLevelType w:val="hybridMultilevel"/>
    <w:tmpl w:val="897CD47A"/>
    <w:lvl w:ilvl="0" w:tplc="77E4067E">
      <w:start w:val="5"/>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B13"/>
    <w:rsid w:val="00001E90"/>
    <w:rsid w:val="0007052E"/>
    <w:rsid w:val="0012452D"/>
    <w:rsid w:val="001A4B9D"/>
    <w:rsid w:val="001B3033"/>
    <w:rsid w:val="001C27C1"/>
    <w:rsid w:val="001C5D41"/>
    <w:rsid w:val="00375F42"/>
    <w:rsid w:val="00443F38"/>
    <w:rsid w:val="006E509A"/>
    <w:rsid w:val="0081219E"/>
    <w:rsid w:val="00872B13"/>
    <w:rsid w:val="0097796D"/>
    <w:rsid w:val="00A04CE8"/>
    <w:rsid w:val="00C74437"/>
    <w:rsid w:val="00D12DB5"/>
    <w:rsid w:val="00D67DA9"/>
    <w:rsid w:val="00EE1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B13"/>
    <w:pPr>
      <w:ind w:left="720"/>
      <w:contextualSpacing/>
    </w:pPr>
  </w:style>
  <w:style w:type="paragraph" w:styleId="BalloonText">
    <w:name w:val="Balloon Text"/>
    <w:basedOn w:val="Normal"/>
    <w:link w:val="BalloonTextChar"/>
    <w:uiPriority w:val="99"/>
    <w:semiHidden/>
    <w:unhideWhenUsed/>
    <w:rsid w:val="00124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52D"/>
    <w:rPr>
      <w:rFonts w:ascii="Tahoma" w:hAnsi="Tahoma" w:cs="Tahoma"/>
      <w:sz w:val="16"/>
      <w:szCs w:val="16"/>
    </w:rPr>
  </w:style>
  <w:style w:type="paragraph" w:styleId="NoSpacing">
    <w:name w:val="No Spacing"/>
    <w:basedOn w:val="Normal"/>
    <w:uiPriority w:val="1"/>
    <w:qFormat/>
    <w:rsid w:val="0012452D"/>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B13"/>
    <w:pPr>
      <w:ind w:left="720"/>
      <w:contextualSpacing/>
    </w:pPr>
  </w:style>
  <w:style w:type="paragraph" w:styleId="BalloonText">
    <w:name w:val="Balloon Text"/>
    <w:basedOn w:val="Normal"/>
    <w:link w:val="BalloonTextChar"/>
    <w:uiPriority w:val="99"/>
    <w:semiHidden/>
    <w:unhideWhenUsed/>
    <w:rsid w:val="00124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52D"/>
    <w:rPr>
      <w:rFonts w:ascii="Tahoma" w:hAnsi="Tahoma" w:cs="Tahoma"/>
      <w:sz w:val="16"/>
      <w:szCs w:val="16"/>
    </w:rPr>
  </w:style>
  <w:style w:type="paragraph" w:styleId="NoSpacing">
    <w:name w:val="No Spacing"/>
    <w:basedOn w:val="Normal"/>
    <w:uiPriority w:val="1"/>
    <w:qFormat/>
    <w:rsid w:val="0012452D"/>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IBC</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Sam Teague</cp:lastModifiedBy>
  <cp:revision>6</cp:revision>
  <dcterms:created xsi:type="dcterms:W3CDTF">2016-05-10T08:37:00Z</dcterms:created>
  <dcterms:modified xsi:type="dcterms:W3CDTF">2016-05-10T09:51:00Z</dcterms:modified>
</cp:coreProperties>
</file>